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BEDF3" w14:textId="6A4B734A" w:rsidR="002D6467" w:rsidRPr="00DC3F50" w:rsidRDefault="00DC3F50" w:rsidP="00DC3F50">
      <w:pPr>
        <w:jc w:val="center"/>
        <w:rPr>
          <w:rFonts w:ascii="Times New Roman" w:hAnsi="Times New Roman" w:cs="Times New Roman"/>
          <w:b/>
          <w:bCs/>
          <w:sz w:val="24"/>
          <w:szCs w:val="24"/>
          <w:u w:val="single"/>
        </w:rPr>
      </w:pPr>
      <w:r w:rsidRPr="00DC3F50">
        <w:rPr>
          <w:rFonts w:ascii="Times New Roman" w:hAnsi="Times New Roman" w:cs="Times New Roman"/>
          <w:b/>
          <w:bCs/>
          <w:sz w:val="24"/>
          <w:szCs w:val="24"/>
          <w:u w:val="single"/>
        </w:rPr>
        <w:t>STEPS FOR ELECTRONIC REMOTE NOTARIAL SERVICES</w:t>
      </w:r>
    </w:p>
    <w:p w14:paraId="464445F7" w14:textId="7D63D472" w:rsidR="002D6467" w:rsidRDefault="002D6467" w:rsidP="000B2B16">
      <w:pPr>
        <w:jc w:val="both"/>
        <w:rPr>
          <w:rFonts w:ascii="Times New Roman" w:hAnsi="Times New Roman" w:cs="Times New Roman"/>
          <w:sz w:val="24"/>
          <w:szCs w:val="24"/>
        </w:rPr>
      </w:pPr>
    </w:p>
    <w:p w14:paraId="79DA17E4" w14:textId="77777777" w:rsidR="00D51E31" w:rsidRDefault="00D51E31" w:rsidP="000B2B16">
      <w:pPr>
        <w:jc w:val="both"/>
        <w:rPr>
          <w:rFonts w:ascii="Times New Roman" w:hAnsi="Times New Roman" w:cs="Times New Roman"/>
          <w:sz w:val="24"/>
          <w:szCs w:val="24"/>
        </w:rPr>
      </w:pPr>
    </w:p>
    <w:p w14:paraId="443CED09" w14:textId="169868FB" w:rsidR="002D6467" w:rsidRDefault="00DC3F50" w:rsidP="00DB4B57">
      <w:pPr>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D6467" w:rsidRPr="00DC3F50">
        <w:rPr>
          <w:rFonts w:ascii="Times New Roman" w:hAnsi="Times New Roman" w:cs="Times New Roman"/>
          <w:sz w:val="24"/>
          <w:szCs w:val="24"/>
        </w:rPr>
        <w:t xml:space="preserve">Video </w:t>
      </w:r>
      <w:r w:rsidR="004B3F0C">
        <w:rPr>
          <w:rFonts w:ascii="Times New Roman" w:hAnsi="Times New Roman" w:cs="Times New Roman"/>
          <w:sz w:val="24"/>
          <w:szCs w:val="24"/>
        </w:rPr>
        <w:t>c</w:t>
      </w:r>
      <w:r w:rsidR="002D6467" w:rsidRPr="00DC3F50">
        <w:rPr>
          <w:rFonts w:ascii="Times New Roman" w:hAnsi="Times New Roman" w:cs="Times New Roman"/>
          <w:sz w:val="24"/>
          <w:szCs w:val="24"/>
        </w:rPr>
        <w:t xml:space="preserve">onference </w:t>
      </w:r>
      <w:r w:rsidR="004B3F0C">
        <w:rPr>
          <w:rFonts w:ascii="Times New Roman" w:hAnsi="Times New Roman" w:cs="Times New Roman"/>
          <w:sz w:val="24"/>
          <w:szCs w:val="24"/>
        </w:rPr>
        <w:t xml:space="preserve">must be </w:t>
      </w:r>
      <w:r w:rsidR="002D6467" w:rsidRPr="00DC3F50">
        <w:rPr>
          <w:rFonts w:ascii="Times New Roman" w:hAnsi="Times New Roman" w:cs="Times New Roman"/>
          <w:sz w:val="24"/>
          <w:szCs w:val="24"/>
        </w:rPr>
        <w:t>initiated between the Notary and the sign</w:t>
      </w:r>
      <w:r w:rsidR="00933C6D">
        <w:rPr>
          <w:rFonts w:ascii="Times New Roman" w:hAnsi="Times New Roman" w:cs="Times New Roman"/>
          <w:sz w:val="24"/>
          <w:szCs w:val="24"/>
        </w:rPr>
        <w:t>e</w:t>
      </w:r>
      <w:r w:rsidR="002D6467" w:rsidRPr="00DC3F50">
        <w:rPr>
          <w:rFonts w:ascii="Times New Roman" w:hAnsi="Times New Roman" w:cs="Times New Roman"/>
          <w:sz w:val="24"/>
          <w:szCs w:val="24"/>
        </w:rPr>
        <w:t xml:space="preserve">r. </w:t>
      </w:r>
      <w:r w:rsidR="00933C6D">
        <w:rPr>
          <w:rFonts w:ascii="Times New Roman" w:hAnsi="Times New Roman" w:cs="Times New Roman"/>
          <w:sz w:val="24"/>
          <w:szCs w:val="24"/>
        </w:rPr>
        <w:t xml:space="preserve"> </w:t>
      </w:r>
      <w:r w:rsidR="002D6467" w:rsidRPr="00DC3F50">
        <w:rPr>
          <w:rFonts w:ascii="Times New Roman" w:hAnsi="Times New Roman" w:cs="Times New Roman"/>
          <w:sz w:val="24"/>
          <w:szCs w:val="24"/>
        </w:rPr>
        <w:t xml:space="preserve">If the Notary is not the attorney, the attorney should also be on the conference. </w:t>
      </w:r>
      <w:r w:rsidR="00933C6D">
        <w:rPr>
          <w:rFonts w:ascii="Times New Roman" w:hAnsi="Times New Roman" w:cs="Times New Roman"/>
          <w:sz w:val="24"/>
          <w:szCs w:val="24"/>
        </w:rPr>
        <w:t xml:space="preserve"> </w:t>
      </w:r>
      <w:r w:rsidR="002D6467" w:rsidRPr="00DC3F50">
        <w:rPr>
          <w:rFonts w:ascii="Times New Roman" w:hAnsi="Times New Roman" w:cs="Times New Roman"/>
          <w:sz w:val="24"/>
          <w:szCs w:val="24"/>
        </w:rPr>
        <w:t>The video conference can use any service (</w:t>
      </w:r>
      <w:r w:rsidR="00933C6D">
        <w:rPr>
          <w:rFonts w:ascii="Times New Roman" w:hAnsi="Times New Roman" w:cs="Times New Roman"/>
          <w:sz w:val="24"/>
          <w:szCs w:val="24"/>
        </w:rPr>
        <w:t>Z</w:t>
      </w:r>
      <w:r w:rsidR="002D6467" w:rsidRPr="00DC3F50">
        <w:rPr>
          <w:rFonts w:ascii="Times New Roman" w:hAnsi="Times New Roman" w:cs="Times New Roman"/>
          <w:sz w:val="24"/>
          <w:szCs w:val="24"/>
        </w:rPr>
        <w:t xml:space="preserve">oom, </w:t>
      </w:r>
      <w:r w:rsidR="00933C6D">
        <w:rPr>
          <w:rFonts w:ascii="Times New Roman" w:hAnsi="Times New Roman" w:cs="Times New Roman"/>
          <w:sz w:val="24"/>
          <w:szCs w:val="24"/>
        </w:rPr>
        <w:t>F</w:t>
      </w:r>
      <w:r w:rsidR="002D6467" w:rsidRPr="00DC3F50">
        <w:rPr>
          <w:rFonts w:ascii="Times New Roman" w:hAnsi="Times New Roman" w:cs="Times New Roman"/>
          <w:sz w:val="24"/>
          <w:szCs w:val="24"/>
        </w:rPr>
        <w:t xml:space="preserve">acetime, </w:t>
      </w:r>
      <w:r w:rsidR="00933C6D">
        <w:rPr>
          <w:rFonts w:ascii="Times New Roman" w:hAnsi="Times New Roman" w:cs="Times New Roman"/>
          <w:sz w:val="24"/>
          <w:szCs w:val="24"/>
        </w:rPr>
        <w:t>S</w:t>
      </w:r>
      <w:r w:rsidR="002D6467" w:rsidRPr="00DC3F50">
        <w:rPr>
          <w:rFonts w:ascii="Times New Roman" w:hAnsi="Times New Roman" w:cs="Times New Roman"/>
          <w:sz w:val="24"/>
          <w:szCs w:val="24"/>
        </w:rPr>
        <w:t>kype).</w:t>
      </w:r>
    </w:p>
    <w:p w14:paraId="70003056" w14:textId="524B3433" w:rsidR="00933C6D" w:rsidRDefault="00933C6D" w:rsidP="00DB4B57">
      <w:pPr>
        <w:ind w:left="720" w:hanging="720"/>
        <w:jc w:val="both"/>
        <w:rPr>
          <w:rFonts w:ascii="Times New Roman" w:hAnsi="Times New Roman" w:cs="Times New Roman"/>
          <w:sz w:val="24"/>
          <w:szCs w:val="24"/>
        </w:rPr>
      </w:pPr>
    </w:p>
    <w:p w14:paraId="6A199CAE" w14:textId="735C1ACC" w:rsidR="004C33C3" w:rsidRDefault="00933C6D" w:rsidP="00DB4B57">
      <w:pPr>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ED5398">
        <w:rPr>
          <w:rFonts w:ascii="Times New Roman" w:hAnsi="Times New Roman" w:cs="Times New Roman"/>
          <w:sz w:val="24"/>
          <w:szCs w:val="24"/>
        </w:rPr>
        <w:t>Signer</w:t>
      </w:r>
      <w:r w:rsidR="002D6467" w:rsidRPr="00DC3F50">
        <w:rPr>
          <w:rFonts w:ascii="Times New Roman" w:hAnsi="Times New Roman" w:cs="Times New Roman"/>
          <w:sz w:val="24"/>
          <w:szCs w:val="24"/>
        </w:rPr>
        <w:t xml:space="preserve"> shows Notary their </w:t>
      </w:r>
      <w:r w:rsidR="004C33C3" w:rsidRPr="00DC3F50">
        <w:rPr>
          <w:rFonts w:ascii="Times New Roman" w:hAnsi="Times New Roman" w:cs="Times New Roman"/>
          <w:sz w:val="24"/>
          <w:szCs w:val="24"/>
        </w:rPr>
        <w:t xml:space="preserve">driver’s </w:t>
      </w:r>
      <w:r w:rsidR="002D6467" w:rsidRPr="00DC3F50">
        <w:rPr>
          <w:rFonts w:ascii="Times New Roman" w:hAnsi="Times New Roman" w:cs="Times New Roman"/>
          <w:sz w:val="24"/>
          <w:szCs w:val="24"/>
        </w:rPr>
        <w:t>license</w:t>
      </w:r>
      <w:r w:rsidR="004C33C3" w:rsidRPr="00DC3F50">
        <w:rPr>
          <w:rFonts w:ascii="Times New Roman" w:hAnsi="Times New Roman" w:cs="Times New Roman"/>
          <w:sz w:val="24"/>
          <w:szCs w:val="24"/>
        </w:rPr>
        <w:t xml:space="preserve"> or other </w:t>
      </w:r>
      <w:r>
        <w:rPr>
          <w:rFonts w:ascii="Times New Roman" w:hAnsi="Times New Roman" w:cs="Times New Roman"/>
          <w:sz w:val="24"/>
          <w:szCs w:val="24"/>
        </w:rPr>
        <w:t xml:space="preserve">photo </w:t>
      </w:r>
      <w:r w:rsidR="004C33C3" w:rsidRPr="00DC3F50">
        <w:rPr>
          <w:rFonts w:ascii="Times New Roman" w:hAnsi="Times New Roman" w:cs="Times New Roman"/>
          <w:sz w:val="24"/>
          <w:szCs w:val="24"/>
        </w:rPr>
        <w:t>ID</w:t>
      </w:r>
      <w:r w:rsidR="002D6467" w:rsidRPr="00DC3F50">
        <w:rPr>
          <w:rFonts w:ascii="Times New Roman" w:hAnsi="Times New Roman" w:cs="Times New Roman"/>
          <w:sz w:val="24"/>
          <w:szCs w:val="24"/>
        </w:rPr>
        <w:t xml:space="preserve"> </w:t>
      </w:r>
      <w:r>
        <w:rPr>
          <w:rFonts w:ascii="Times New Roman" w:hAnsi="Times New Roman" w:cs="Times New Roman"/>
          <w:sz w:val="24"/>
          <w:szCs w:val="24"/>
        </w:rPr>
        <w:t xml:space="preserve">through </w:t>
      </w:r>
      <w:r w:rsidR="002D6467" w:rsidRPr="00DC3F50">
        <w:rPr>
          <w:rFonts w:ascii="Times New Roman" w:hAnsi="Times New Roman" w:cs="Times New Roman"/>
          <w:sz w:val="24"/>
          <w:szCs w:val="24"/>
        </w:rPr>
        <w:t>video to prove who they are (unless Notary already knows the</w:t>
      </w:r>
      <w:r w:rsidR="0002174C" w:rsidRPr="00DC3F50">
        <w:rPr>
          <w:rFonts w:ascii="Times New Roman" w:hAnsi="Times New Roman" w:cs="Times New Roman"/>
          <w:sz w:val="24"/>
          <w:szCs w:val="24"/>
        </w:rPr>
        <w:t xml:space="preserve"> </w:t>
      </w:r>
      <w:r w:rsidR="00ED5398">
        <w:rPr>
          <w:rFonts w:ascii="Times New Roman" w:hAnsi="Times New Roman" w:cs="Times New Roman"/>
          <w:sz w:val="24"/>
          <w:szCs w:val="24"/>
        </w:rPr>
        <w:t>signer</w:t>
      </w:r>
      <w:r w:rsidR="001D3125" w:rsidRPr="00DC3F50">
        <w:rPr>
          <w:rFonts w:ascii="Times New Roman" w:hAnsi="Times New Roman" w:cs="Times New Roman"/>
          <w:sz w:val="24"/>
          <w:szCs w:val="24"/>
        </w:rPr>
        <w:t>.</w:t>
      </w:r>
      <w:r w:rsidR="0002174C" w:rsidRPr="00DC3F50">
        <w:rPr>
          <w:rFonts w:ascii="Times New Roman" w:hAnsi="Times New Roman" w:cs="Times New Roman"/>
          <w:sz w:val="24"/>
          <w:szCs w:val="24"/>
        </w:rPr>
        <w:t>)</w:t>
      </w:r>
      <w:r w:rsidR="004C33C3" w:rsidRPr="00DC3F50">
        <w:rPr>
          <w:rFonts w:ascii="Times New Roman" w:hAnsi="Times New Roman" w:cs="Times New Roman"/>
          <w:sz w:val="24"/>
          <w:szCs w:val="24"/>
        </w:rPr>
        <w:t xml:space="preserve"> </w:t>
      </w:r>
    </w:p>
    <w:p w14:paraId="7EF08832" w14:textId="6CA5EA8F" w:rsidR="00933C6D" w:rsidRDefault="00933C6D" w:rsidP="00DB4B57">
      <w:pPr>
        <w:ind w:left="720" w:hanging="720"/>
        <w:jc w:val="both"/>
        <w:rPr>
          <w:rFonts w:ascii="Times New Roman" w:hAnsi="Times New Roman" w:cs="Times New Roman"/>
          <w:sz w:val="24"/>
          <w:szCs w:val="24"/>
        </w:rPr>
      </w:pPr>
    </w:p>
    <w:p w14:paraId="31418EC5" w14:textId="66A8CA6F" w:rsidR="00216018" w:rsidRDefault="00933C6D" w:rsidP="00DB4B57">
      <w:pPr>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w:t>
      </w:r>
      <w:r w:rsidR="004C33C3" w:rsidRPr="00DC3F50">
        <w:rPr>
          <w:rFonts w:ascii="Times New Roman" w:hAnsi="Times New Roman" w:cs="Times New Roman"/>
          <w:sz w:val="24"/>
          <w:szCs w:val="24"/>
        </w:rPr>
        <w:t>f the person is signing in a capacity (i.e.</w:t>
      </w:r>
      <w:r w:rsidR="009D619B">
        <w:rPr>
          <w:rFonts w:ascii="Times New Roman" w:hAnsi="Times New Roman" w:cs="Times New Roman"/>
          <w:sz w:val="24"/>
          <w:szCs w:val="24"/>
        </w:rPr>
        <w:t>,</w:t>
      </w:r>
      <w:r w:rsidR="004C33C3" w:rsidRPr="00DC3F50">
        <w:rPr>
          <w:rFonts w:ascii="Times New Roman" w:hAnsi="Times New Roman" w:cs="Times New Roman"/>
          <w:sz w:val="24"/>
          <w:szCs w:val="24"/>
        </w:rPr>
        <w:t xml:space="preserve"> manager of a company</w:t>
      </w:r>
      <w:r w:rsidR="00F40CE7">
        <w:rPr>
          <w:rFonts w:ascii="Times New Roman" w:hAnsi="Times New Roman" w:cs="Times New Roman"/>
          <w:sz w:val="24"/>
          <w:szCs w:val="24"/>
        </w:rPr>
        <w:t xml:space="preserve">, </w:t>
      </w:r>
      <w:r w:rsidR="00216018">
        <w:rPr>
          <w:rFonts w:ascii="Times New Roman" w:hAnsi="Times New Roman" w:cs="Times New Roman"/>
          <w:sz w:val="24"/>
          <w:szCs w:val="24"/>
        </w:rPr>
        <w:t>trustee of a trust, etc.)</w:t>
      </w:r>
      <w:r w:rsidR="004C33C3" w:rsidRPr="00DC3F50">
        <w:rPr>
          <w:rFonts w:ascii="Times New Roman" w:hAnsi="Times New Roman" w:cs="Times New Roman"/>
          <w:sz w:val="24"/>
          <w:szCs w:val="24"/>
        </w:rPr>
        <w:t xml:space="preserve">, provide the Notary with sufficient proof that the person has the right to sign. </w:t>
      </w:r>
      <w:r w:rsidR="00216018">
        <w:rPr>
          <w:rFonts w:ascii="Times New Roman" w:hAnsi="Times New Roman" w:cs="Times New Roman"/>
          <w:sz w:val="24"/>
          <w:szCs w:val="24"/>
        </w:rPr>
        <w:t xml:space="preserve"> </w:t>
      </w:r>
      <w:r w:rsidR="00ED5398">
        <w:rPr>
          <w:rFonts w:ascii="Times New Roman" w:hAnsi="Times New Roman" w:cs="Times New Roman"/>
          <w:sz w:val="24"/>
          <w:szCs w:val="24"/>
        </w:rPr>
        <w:t>Signer</w:t>
      </w:r>
      <w:r w:rsidR="004C33C3" w:rsidRPr="00DC3F50">
        <w:rPr>
          <w:rFonts w:ascii="Times New Roman" w:hAnsi="Times New Roman" w:cs="Times New Roman"/>
          <w:sz w:val="24"/>
          <w:szCs w:val="24"/>
        </w:rPr>
        <w:t xml:space="preserve"> should acknowledge their right to sign in the stated capacity.</w:t>
      </w:r>
    </w:p>
    <w:p w14:paraId="436E7C0E" w14:textId="77777777" w:rsidR="00216018" w:rsidRDefault="00216018" w:rsidP="00DB4B57">
      <w:pPr>
        <w:ind w:left="720" w:hanging="720"/>
        <w:jc w:val="both"/>
        <w:rPr>
          <w:rFonts w:ascii="Times New Roman" w:hAnsi="Times New Roman" w:cs="Times New Roman"/>
          <w:sz w:val="24"/>
          <w:szCs w:val="24"/>
        </w:rPr>
      </w:pPr>
    </w:p>
    <w:p w14:paraId="6DD2C2BB" w14:textId="0F0456AA" w:rsidR="002D6467" w:rsidRDefault="00216018" w:rsidP="00DB4B57">
      <w:pPr>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ED5398">
        <w:rPr>
          <w:rFonts w:ascii="Times New Roman" w:hAnsi="Times New Roman" w:cs="Times New Roman"/>
          <w:sz w:val="24"/>
          <w:szCs w:val="24"/>
        </w:rPr>
        <w:t>Signer</w:t>
      </w:r>
      <w:r w:rsidR="002D6467" w:rsidRPr="00DC3F50">
        <w:rPr>
          <w:rFonts w:ascii="Times New Roman" w:hAnsi="Times New Roman" w:cs="Times New Roman"/>
          <w:sz w:val="24"/>
          <w:szCs w:val="24"/>
        </w:rPr>
        <w:t xml:space="preserve"> </w:t>
      </w:r>
      <w:r>
        <w:rPr>
          <w:rFonts w:ascii="Times New Roman" w:hAnsi="Times New Roman" w:cs="Times New Roman"/>
          <w:sz w:val="24"/>
          <w:szCs w:val="24"/>
        </w:rPr>
        <w:t xml:space="preserve">must state </w:t>
      </w:r>
      <w:r w:rsidR="002D6467" w:rsidRPr="00DC3F50">
        <w:rPr>
          <w:rFonts w:ascii="Times New Roman" w:hAnsi="Times New Roman" w:cs="Times New Roman"/>
          <w:sz w:val="24"/>
          <w:szCs w:val="24"/>
        </w:rPr>
        <w:t>where they are physically located</w:t>
      </w:r>
      <w:r w:rsidR="00604B4D" w:rsidRPr="00DC3F50">
        <w:rPr>
          <w:rFonts w:ascii="Times New Roman" w:hAnsi="Times New Roman" w:cs="Times New Roman"/>
          <w:sz w:val="24"/>
          <w:szCs w:val="24"/>
        </w:rPr>
        <w:t xml:space="preserve">.  </w:t>
      </w:r>
      <w:r w:rsidR="00ED5398">
        <w:rPr>
          <w:rFonts w:ascii="Times New Roman" w:hAnsi="Times New Roman" w:cs="Times New Roman"/>
          <w:sz w:val="24"/>
          <w:szCs w:val="24"/>
        </w:rPr>
        <w:t>Signer</w:t>
      </w:r>
      <w:r w:rsidR="00604B4D" w:rsidRPr="00DC3F50">
        <w:rPr>
          <w:rFonts w:ascii="Times New Roman" w:hAnsi="Times New Roman" w:cs="Times New Roman"/>
          <w:sz w:val="24"/>
          <w:szCs w:val="24"/>
        </w:rPr>
        <w:t xml:space="preserve"> and Notary must both be in New York.</w:t>
      </w:r>
    </w:p>
    <w:p w14:paraId="2C3BB99E" w14:textId="0A4CB952" w:rsidR="00216018" w:rsidRDefault="00216018" w:rsidP="00DB4B57">
      <w:pPr>
        <w:ind w:left="720" w:hanging="720"/>
        <w:jc w:val="both"/>
        <w:rPr>
          <w:rFonts w:ascii="Times New Roman" w:hAnsi="Times New Roman" w:cs="Times New Roman"/>
          <w:sz w:val="24"/>
          <w:szCs w:val="24"/>
        </w:rPr>
      </w:pPr>
    </w:p>
    <w:p w14:paraId="2180513D" w14:textId="03EF61DD" w:rsidR="00FC43AE" w:rsidRDefault="00216018" w:rsidP="00DB4B57">
      <w:pPr>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N</w:t>
      </w:r>
      <w:r w:rsidR="00FC43AE" w:rsidRPr="00DC3F50">
        <w:rPr>
          <w:rFonts w:ascii="Times New Roman" w:hAnsi="Times New Roman" w:cs="Times New Roman"/>
          <w:sz w:val="24"/>
          <w:szCs w:val="24"/>
        </w:rPr>
        <w:t>otary administers Oath (if required)</w:t>
      </w:r>
      <w:r w:rsidR="001D3125" w:rsidRPr="00DC3F50">
        <w:rPr>
          <w:rFonts w:ascii="Times New Roman" w:hAnsi="Times New Roman" w:cs="Times New Roman"/>
          <w:sz w:val="24"/>
          <w:szCs w:val="24"/>
        </w:rPr>
        <w:t>.</w:t>
      </w:r>
    </w:p>
    <w:p w14:paraId="1189FF7B" w14:textId="761ABAE4" w:rsidR="002C6BE2" w:rsidRDefault="002C6BE2" w:rsidP="00DB4B57">
      <w:pPr>
        <w:ind w:left="720" w:hanging="720"/>
        <w:jc w:val="both"/>
        <w:rPr>
          <w:rFonts w:ascii="Times New Roman" w:hAnsi="Times New Roman" w:cs="Times New Roman"/>
          <w:sz w:val="24"/>
          <w:szCs w:val="24"/>
        </w:rPr>
      </w:pPr>
    </w:p>
    <w:p w14:paraId="0389A1ED" w14:textId="77777777" w:rsidR="002C6BE2" w:rsidRDefault="002C6BE2" w:rsidP="00DB4B57">
      <w:pPr>
        <w:ind w:left="720"/>
        <w:jc w:val="both"/>
        <w:rPr>
          <w:rFonts w:ascii="Times New Roman" w:hAnsi="Times New Roman" w:cs="Times New Roman"/>
          <w:sz w:val="24"/>
          <w:szCs w:val="24"/>
        </w:rPr>
      </w:pPr>
      <w:r w:rsidRPr="002C6BE2">
        <w:rPr>
          <w:rFonts w:ascii="Times New Roman" w:hAnsi="Times New Roman" w:cs="Times New Roman"/>
          <w:sz w:val="24"/>
          <w:szCs w:val="24"/>
        </w:rPr>
        <w:t>“Do you solemnly swear that the contents of this affidavit</w:t>
      </w:r>
      <w:r>
        <w:rPr>
          <w:rFonts w:ascii="Times New Roman" w:hAnsi="Times New Roman" w:cs="Times New Roman"/>
          <w:sz w:val="24"/>
          <w:szCs w:val="24"/>
        </w:rPr>
        <w:t xml:space="preserve"> </w:t>
      </w:r>
      <w:r w:rsidRPr="002C6BE2">
        <w:rPr>
          <w:rFonts w:ascii="Times New Roman" w:hAnsi="Times New Roman" w:cs="Times New Roman"/>
          <w:sz w:val="24"/>
          <w:szCs w:val="24"/>
        </w:rPr>
        <w:t xml:space="preserve">subscribed by you is correct and true?” </w:t>
      </w:r>
    </w:p>
    <w:p w14:paraId="24F9C5DF" w14:textId="77777777" w:rsidR="002C6BE2" w:rsidRDefault="002C6BE2" w:rsidP="00DB4B57">
      <w:pPr>
        <w:ind w:left="720"/>
        <w:jc w:val="both"/>
        <w:rPr>
          <w:rFonts w:ascii="Times New Roman" w:hAnsi="Times New Roman" w:cs="Times New Roman"/>
          <w:sz w:val="24"/>
          <w:szCs w:val="24"/>
        </w:rPr>
      </w:pPr>
    </w:p>
    <w:p w14:paraId="2A0513B9" w14:textId="7C409D40" w:rsidR="002C6BE2" w:rsidRDefault="002C6BE2" w:rsidP="00DB4B57">
      <w:pPr>
        <w:ind w:left="720"/>
        <w:jc w:val="both"/>
        <w:rPr>
          <w:rFonts w:ascii="Times New Roman" w:hAnsi="Times New Roman" w:cs="Times New Roman"/>
          <w:sz w:val="24"/>
          <w:szCs w:val="24"/>
        </w:rPr>
      </w:pPr>
      <w:r w:rsidRPr="002C6BE2">
        <w:rPr>
          <w:rFonts w:ascii="Times New Roman" w:hAnsi="Times New Roman" w:cs="Times New Roman"/>
          <w:sz w:val="24"/>
          <w:szCs w:val="24"/>
        </w:rPr>
        <w:t>Alternatively, the following affirmation may be used for persons who</w:t>
      </w:r>
      <w:r>
        <w:rPr>
          <w:rFonts w:ascii="Times New Roman" w:hAnsi="Times New Roman" w:cs="Times New Roman"/>
          <w:sz w:val="24"/>
          <w:szCs w:val="24"/>
        </w:rPr>
        <w:t xml:space="preserve"> </w:t>
      </w:r>
      <w:r w:rsidRPr="002C6BE2">
        <w:rPr>
          <w:rFonts w:ascii="Times New Roman" w:hAnsi="Times New Roman" w:cs="Times New Roman"/>
          <w:sz w:val="24"/>
          <w:szCs w:val="24"/>
        </w:rPr>
        <w:t xml:space="preserve">conscientiously decline taking an oath. </w:t>
      </w:r>
      <w:r>
        <w:rPr>
          <w:rFonts w:ascii="Times New Roman" w:hAnsi="Times New Roman" w:cs="Times New Roman"/>
          <w:sz w:val="24"/>
          <w:szCs w:val="24"/>
        </w:rPr>
        <w:t xml:space="preserve"> </w:t>
      </w:r>
      <w:r w:rsidRPr="002C6BE2">
        <w:rPr>
          <w:rFonts w:ascii="Times New Roman" w:hAnsi="Times New Roman" w:cs="Times New Roman"/>
          <w:sz w:val="24"/>
          <w:szCs w:val="24"/>
        </w:rPr>
        <w:t>This affirmation is legally</w:t>
      </w:r>
      <w:r>
        <w:rPr>
          <w:rFonts w:ascii="Times New Roman" w:hAnsi="Times New Roman" w:cs="Times New Roman"/>
          <w:sz w:val="24"/>
          <w:szCs w:val="24"/>
        </w:rPr>
        <w:t xml:space="preserve"> </w:t>
      </w:r>
      <w:r w:rsidRPr="002C6BE2">
        <w:rPr>
          <w:rFonts w:ascii="Times New Roman" w:hAnsi="Times New Roman" w:cs="Times New Roman"/>
          <w:sz w:val="24"/>
          <w:szCs w:val="24"/>
        </w:rPr>
        <w:t>equivalent to an oath and is just as binding:</w:t>
      </w:r>
    </w:p>
    <w:p w14:paraId="55DD9DAE" w14:textId="77777777" w:rsidR="002C6BE2" w:rsidRPr="002C6BE2" w:rsidRDefault="002C6BE2" w:rsidP="00DB4B57">
      <w:pPr>
        <w:ind w:left="720"/>
        <w:jc w:val="both"/>
        <w:rPr>
          <w:rFonts w:ascii="Times New Roman" w:hAnsi="Times New Roman" w:cs="Times New Roman"/>
          <w:sz w:val="24"/>
          <w:szCs w:val="24"/>
        </w:rPr>
      </w:pPr>
    </w:p>
    <w:p w14:paraId="7A80B948" w14:textId="36B0B399" w:rsidR="002C6BE2" w:rsidRDefault="002C6BE2" w:rsidP="00DB4B57">
      <w:pPr>
        <w:ind w:left="720"/>
        <w:jc w:val="both"/>
        <w:rPr>
          <w:rFonts w:ascii="Times New Roman" w:hAnsi="Times New Roman" w:cs="Times New Roman"/>
          <w:sz w:val="24"/>
          <w:szCs w:val="24"/>
        </w:rPr>
      </w:pPr>
      <w:r w:rsidRPr="002C6BE2">
        <w:rPr>
          <w:rFonts w:ascii="Times New Roman" w:hAnsi="Times New Roman" w:cs="Times New Roman"/>
          <w:sz w:val="24"/>
          <w:szCs w:val="24"/>
        </w:rPr>
        <w:t>“Do you solemnly, sincerely and truly declare and affirm that the</w:t>
      </w:r>
      <w:r>
        <w:rPr>
          <w:rFonts w:ascii="Times New Roman" w:hAnsi="Times New Roman" w:cs="Times New Roman"/>
          <w:sz w:val="24"/>
          <w:szCs w:val="24"/>
        </w:rPr>
        <w:t xml:space="preserve"> </w:t>
      </w:r>
      <w:r w:rsidRPr="002C6BE2">
        <w:rPr>
          <w:rFonts w:ascii="Times New Roman" w:hAnsi="Times New Roman" w:cs="Times New Roman"/>
          <w:sz w:val="24"/>
          <w:szCs w:val="24"/>
        </w:rPr>
        <w:t>statements made by you are true and correct?”</w:t>
      </w:r>
      <w:r w:rsidRPr="002C6BE2">
        <w:rPr>
          <w:rFonts w:ascii="Times New Roman" w:hAnsi="Times New Roman" w:cs="Times New Roman"/>
          <w:sz w:val="24"/>
          <w:szCs w:val="24"/>
        </w:rPr>
        <w:cr/>
      </w:r>
    </w:p>
    <w:p w14:paraId="2D399CF6" w14:textId="4B0628C7" w:rsidR="002D6467" w:rsidRDefault="002C6BE2" w:rsidP="00DB4B57">
      <w:pPr>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ED5398">
        <w:rPr>
          <w:rFonts w:ascii="Times New Roman" w:hAnsi="Times New Roman" w:cs="Times New Roman"/>
          <w:sz w:val="24"/>
          <w:szCs w:val="24"/>
        </w:rPr>
        <w:t>Signer</w:t>
      </w:r>
      <w:r w:rsidR="002D6467" w:rsidRPr="00DC3F50">
        <w:rPr>
          <w:rFonts w:ascii="Times New Roman" w:hAnsi="Times New Roman" w:cs="Times New Roman"/>
          <w:sz w:val="24"/>
          <w:szCs w:val="24"/>
        </w:rPr>
        <w:t xml:space="preserve"> signs the document</w:t>
      </w:r>
      <w:r w:rsidR="0002174C" w:rsidRPr="00DC3F50">
        <w:rPr>
          <w:rFonts w:ascii="Times New Roman" w:hAnsi="Times New Roman" w:cs="Times New Roman"/>
          <w:sz w:val="24"/>
          <w:szCs w:val="24"/>
        </w:rPr>
        <w:t xml:space="preserve"> and holds the signature up to the camera to make sure that the </w:t>
      </w:r>
      <w:r w:rsidR="00A45D3C">
        <w:rPr>
          <w:rFonts w:ascii="Times New Roman" w:hAnsi="Times New Roman" w:cs="Times New Roman"/>
          <w:sz w:val="24"/>
          <w:szCs w:val="24"/>
        </w:rPr>
        <w:t>N</w:t>
      </w:r>
      <w:r w:rsidR="0002174C" w:rsidRPr="00DC3F50">
        <w:rPr>
          <w:rFonts w:ascii="Times New Roman" w:hAnsi="Times New Roman" w:cs="Times New Roman"/>
          <w:sz w:val="24"/>
          <w:szCs w:val="24"/>
        </w:rPr>
        <w:t xml:space="preserve">otary can see it. </w:t>
      </w:r>
    </w:p>
    <w:p w14:paraId="75B6BCA5" w14:textId="7E6FEF5D" w:rsidR="00A45D3C" w:rsidRDefault="00A45D3C" w:rsidP="00DB4B57">
      <w:pPr>
        <w:ind w:left="720" w:hanging="720"/>
        <w:jc w:val="both"/>
        <w:rPr>
          <w:rFonts w:ascii="Times New Roman" w:hAnsi="Times New Roman" w:cs="Times New Roman"/>
          <w:sz w:val="24"/>
          <w:szCs w:val="24"/>
        </w:rPr>
      </w:pPr>
    </w:p>
    <w:p w14:paraId="47128F56" w14:textId="1BF8FCB2" w:rsidR="002D6467" w:rsidRDefault="00A45D3C" w:rsidP="00DB4B57">
      <w:pPr>
        <w:ind w:left="720" w:hanging="720"/>
        <w:jc w:val="both"/>
        <w:rPr>
          <w:rFonts w:ascii="Times New Roman" w:hAnsi="Times New Roman" w:cs="Times New Roman"/>
          <w:b/>
          <w:bCs/>
          <w:sz w:val="24"/>
          <w:szCs w:val="24"/>
        </w:rPr>
      </w:pPr>
      <w:r>
        <w:rPr>
          <w:rFonts w:ascii="Times New Roman" w:hAnsi="Times New Roman" w:cs="Times New Roman"/>
          <w:sz w:val="24"/>
          <w:szCs w:val="24"/>
        </w:rPr>
        <w:t>7.</w:t>
      </w:r>
      <w:r>
        <w:rPr>
          <w:rFonts w:ascii="Times New Roman" w:hAnsi="Times New Roman" w:cs="Times New Roman"/>
          <w:sz w:val="24"/>
          <w:szCs w:val="24"/>
        </w:rPr>
        <w:tab/>
      </w:r>
      <w:r w:rsidR="00ED5398">
        <w:rPr>
          <w:rFonts w:ascii="Times New Roman" w:hAnsi="Times New Roman" w:cs="Times New Roman"/>
          <w:sz w:val="24"/>
          <w:szCs w:val="24"/>
        </w:rPr>
        <w:t>Signer</w:t>
      </w:r>
      <w:r w:rsidR="002D6467" w:rsidRPr="00DC3F50">
        <w:rPr>
          <w:rFonts w:ascii="Times New Roman" w:hAnsi="Times New Roman" w:cs="Times New Roman"/>
          <w:sz w:val="24"/>
          <w:szCs w:val="24"/>
        </w:rPr>
        <w:t xml:space="preserve"> sends Notary a scan or a fax of the </w:t>
      </w:r>
      <w:r w:rsidR="000B2B16" w:rsidRPr="00DC3F50">
        <w:rPr>
          <w:rFonts w:ascii="Times New Roman" w:hAnsi="Times New Roman" w:cs="Times New Roman"/>
          <w:sz w:val="24"/>
          <w:szCs w:val="24"/>
        </w:rPr>
        <w:t>document</w:t>
      </w:r>
      <w:r w:rsidR="002D6467" w:rsidRPr="00DC3F50">
        <w:rPr>
          <w:rFonts w:ascii="Times New Roman" w:hAnsi="Times New Roman" w:cs="Times New Roman"/>
          <w:sz w:val="24"/>
          <w:szCs w:val="24"/>
        </w:rPr>
        <w:t xml:space="preserve"> (they can take a picture</w:t>
      </w:r>
      <w:r w:rsidR="000B2B16" w:rsidRPr="00DC3F50">
        <w:rPr>
          <w:rFonts w:ascii="Times New Roman" w:hAnsi="Times New Roman" w:cs="Times New Roman"/>
          <w:sz w:val="24"/>
          <w:szCs w:val="24"/>
        </w:rPr>
        <w:t xml:space="preserve"> of each page</w:t>
      </w:r>
      <w:r w:rsidR="002D6467" w:rsidRPr="00DC3F50">
        <w:rPr>
          <w:rFonts w:ascii="Times New Roman" w:hAnsi="Times New Roman" w:cs="Times New Roman"/>
          <w:sz w:val="24"/>
          <w:szCs w:val="24"/>
        </w:rPr>
        <w:t xml:space="preserve"> with their phone </w:t>
      </w:r>
      <w:r w:rsidR="004C33C3" w:rsidRPr="00DC3F50">
        <w:rPr>
          <w:rFonts w:ascii="Times New Roman" w:hAnsi="Times New Roman" w:cs="Times New Roman"/>
          <w:sz w:val="24"/>
          <w:szCs w:val="24"/>
        </w:rPr>
        <w:t xml:space="preserve">or use a scanner/fax machine </w:t>
      </w:r>
      <w:r w:rsidR="002D6467" w:rsidRPr="00DC3F50">
        <w:rPr>
          <w:rFonts w:ascii="Times New Roman" w:hAnsi="Times New Roman" w:cs="Times New Roman"/>
          <w:sz w:val="24"/>
          <w:szCs w:val="24"/>
        </w:rPr>
        <w:t xml:space="preserve">and email it to Notary). </w:t>
      </w:r>
      <w:r w:rsidR="0002641D">
        <w:rPr>
          <w:rFonts w:ascii="Times New Roman" w:hAnsi="Times New Roman" w:cs="Times New Roman"/>
          <w:sz w:val="24"/>
          <w:szCs w:val="24"/>
        </w:rPr>
        <w:t xml:space="preserve"> </w:t>
      </w:r>
      <w:r w:rsidR="002D6467" w:rsidRPr="00DC3F50">
        <w:rPr>
          <w:rFonts w:ascii="Times New Roman" w:hAnsi="Times New Roman" w:cs="Times New Roman"/>
          <w:b/>
          <w:bCs/>
          <w:sz w:val="24"/>
          <w:szCs w:val="24"/>
        </w:rPr>
        <w:t>This MUST happen same-day.</w:t>
      </w:r>
    </w:p>
    <w:p w14:paraId="21C92A63" w14:textId="3D6BD841" w:rsidR="006703CC" w:rsidRDefault="006703CC" w:rsidP="00DB4B57">
      <w:pPr>
        <w:ind w:left="720" w:hanging="720"/>
        <w:jc w:val="both"/>
        <w:rPr>
          <w:rFonts w:ascii="Times New Roman" w:hAnsi="Times New Roman" w:cs="Times New Roman"/>
          <w:b/>
          <w:bCs/>
          <w:sz w:val="24"/>
          <w:szCs w:val="24"/>
        </w:rPr>
      </w:pPr>
    </w:p>
    <w:p w14:paraId="3695EA08" w14:textId="0A31E03C" w:rsidR="0063744A" w:rsidRDefault="006703CC" w:rsidP="00DB4B57">
      <w:pPr>
        <w:ind w:left="720" w:hanging="720"/>
        <w:jc w:val="both"/>
        <w:rPr>
          <w:rFonts w:ascii="Times New Roman" w:hAnsi="Times New Roman" w:cs="Times New Roman"/>
          <w:b/>
          <w:bCs/>
          <w:sz w:val="24"/>
          <w:szCs w:val="24"/>
        </w:rPr>
      </w:pPr>
      <w:r w:rsidRPr="006703CC">
        <w:rPr>
          <w:rFonts w:ascii="Times New Roman" w:hAnsi="Times New Roman" w:cs="Times New Roman"/>
          <w:sz w:val="24"/>
          <w:szCs w:val="24"/>
        </w:rPr>
        <w:t>8.</w:t>
      </w:r>
      <w:r w:rsidRPr="006703CC">
        <w:rPr>
          <w:rFonts w:ascii="Times New Roman" w:hAnsi="Times New Roman" w:cs="Times New Roman"/>
          <w:sz w:val="24"/>
          <w:szCs w:val="24"/>
        </w:rPr>
        <w:tab/>
      </w:r>
      <w:r w:rsidR="002D6467" w:rsidRPr="00DC3F50">
        <w:rPr>
          <w:rFonts w:ascii="Times New Roman" w:hAnsi="Times New Roman" w:cs="Times New Roman"/>
          <w:sz w:val="24"/>
          <w:szCs w:val="24"/>
        </w:rPr>
        <w:t xml:space="preserve">Notary prints the scan/fax and places their stamp and signature on it. </w:t>
      </w:r>
      <w:r>
        <w:rPr>
          <w:rFonts w:ascii="Times New Roman" w:hAnsi="Times New Roman" w:cs="Times New Roman"/>
          <w:sz w:val="24"/>
          <w:szCs w:val="24"/>
        </w:rPr>
        <w:t xml:space="preserve"> </w:t>
      </w:r>
      <w:r w:rsidR="00FC43AE" w:rsidRPr="00DC3F50">
        <w:rPr>
          <w:rFonts w:ascii="Times New Roman" w:hAnsi="Times New Roman" w:cs="Times New Roman"/>
          <w:b/>
          <w:bCs/>
          <w:i/>
          <w:iCs/>
          <w:sz w:val="24"/>
          <w:szCs w:val="24"/>
        </w:rPr>
        <w:t>The Venue is where th</w:t>
      </w:r>
      <w:r w:rsidR="00513EE6">
        <w:rPr>
          <w:rFonts w:ascii="Times New Roman" w:hAnsi="Times New Roman" w:cs="Times New Roman"/>
          <w:b/>
          <w:bCs/>
          <w:i/>
          <w:iCs/>
          <w:sz w:val="24"/>
          <w:szCs w:val="24"/>
        </w:rPr>
        <w:t>e CLIENT is locat</w:t>
      </w:r>
      <w:r w:rsidR="00FC43AE" w:rsidRPr="00DC3F50">
        <w:rPr>
          <w:rFonts w:ascii="Times New Roman" w:hAnsi="Times New Roman" w:cs="Times New Roman"/>
          <w:b/>
          <w:bCs/>
          <w:i/>
          <w:iCs/>
          <w:sz w:val="24"/>
          <w:szCs w:val="24"/>
        </w:rPr>
        <w:t>ed</w:t>
      </w:r>
      <w:r w:rsidR="00670AB7" w:rsidRPr="00DC3F50">
        <w:rPr>
          <w:rFonts w:ascii="Times New Roman" w:hAnsi="Times New Roman" w:cs="Times New Roman"/>
          <w:b/>
          <w:bCs/>
          <w:i/>
          <w:iCs/>
          <w:sz w:val="24"/>
          <w:szCs w:val="24"/>
        </w:rPr>
        <w:t xml:space="preserve"> and must be in NYS</w:t>
      </w:r>
      <w:r w:rsidR="00FC43AE" w:rsidRPr="00DC3F50">
        <w:rPr>
          <w:rFonts w:ascii="Times New Roman" w:hAnsi="Times New Roman" w:cs="Times New Roman"/>
          <w:b/>
          <w:bCs/>
          <w:i/>
          <w:iCs/>
          <w:sz w:val="24"/>
          <w:szCs w:val="24"/>
        </w:rPr>
        <w:t>.</w:t>
      </w:r>
      <w:r w:rsidR="00FC43AE" w:rsidRPr="00DC3F50">
        <w:rPr>
          <w:rFonts w:ascii="Times New Roman" w:hAnsi="Times New Roman" w:cs="Times New Roman"/>
          <w:sz w:val="24"/>
          <w:szCs w:val="24"/>
        </w:rPr>
        <w:t xml:space="preserve"> </w:t>
      </w:r>
      <w:r w:rsidR="0063744A">
        <w:rPr>
          <w:rFonts w:ascii="Times New Roman" w:hAnsi="Times New Roman" w:cs="Times New Roman"/>
          <w:sz w:val="24"/>
          <w:szCs w:val="24"/>
        </w:rPr>
        <w:t xml:space="preserve"> </w:t>
      </w:r>
      <w:r w:rsidR="002D6467" w:rsidRPr="00DC3F50">
        <w:rPr>
          <w:rFonts w:ascii="Times New Roman" w:hAnsi="Times New Roman" w:cs="Times New Roman"/>
          <w:b/>
          <w:bCs/>
          <w:sz w:val="24"/>
          <w:szCs w:val="24"/>
        </w:rPr>
        <w:t>This MUST happen same-day.</w:t>
      </w:r>
    </w:p>
    <w:p w14:paraId="25124098" w14:textId="77777777" w:rsidR="0063744A" w:rsidRDefault="0063744A" w:rsidP="00DB4B57">
      <w:pPr>
        <w:ind w:left="720" w:hanging="720"/>
        <w:jc w:val="both"/>
        <w:rPr>
          <w:rFonts w:ascii="Times New Roman" w:hAnsi="Times New Roman" w:cs="Times New Roman"/>
          <w:b/>
          <w:bCs/>
          <w:sz w:val="24"/>
          <w:szCs w:val="24"/>
        </w:rPr>
      </w:pPr>
    </w:p>
    <w:p w14:paraId="0F7B8860" w14:textId="2093CB70" w:rsidR="002D6467" w:rsidRDefault="0063744A" w:rsidP="00DB4B57">
      <w:pPr>
        <w:ind w:left="720" w:hanging="72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2D6467" w:rsidRPr="00DC3F50">
        <w:rPr>
          <w:rFonts w:ascii="Times New Roman" w:hAnsi="Times New Roman" w:cs="Times New Roman"/>
          <w:sz w:val="24"/>
          <w:szCs w:val="24"/>
        </w:rPr>
        <w:t xml:space="preserve">Notary sends a scan/fax of the fully executed (with </w:t>
      </w:r>
      <w:r>
        <w:rPr>
          <w:rFonts w:ascii="Times New Roman" w:hAnsi="Times New Roman" w:cs="Times New Roman"/>
          <w:sz w:val="24"/>
          <w:szCs w:val="24"/>
        </w:rPr>
        <w:t>n</w:t>
      </w:r>
      <w:r w:rsidR="002D6467" w:rsidRPr="00DC3F50">
        <w:rPr>
          <w:rFonts w:ascii="Times New Roman" w:hAnsi="Times New Roman" w:cs="Times New Roman"/>
          <w:sz w:val="24"/>
          <w:szCs w:val="24"/>
        </w:rPr>
        <w:t xml:space="preserve">otarization) document back to the </w:t>
      </w:r>
      <w:r w:rsidR="00ED5398">
        <w:rPr>
          <w:rFonts w:ascii="Times New Roman" w:hAnsi="Times New Roman" w:cs="Times New Roman"/>
          <w:sz w:val="24"/>
          <w:szCs w:val="24"/>
        </w:rPr>
        <w:t>signer</w:t>
      </w:r>
      <w:r w:rsidR="002D6467" w:rsidRPr="00DC3F50">
        <w:rPr>
          <w:rFonts w:ascii="Times New Roman" w:hAnsi="Times New Roman" w:cs="Times New Roman"/>
          <w:sz w:val="24"/>
          <w:szCs w:val="24"/>
        </w:rPr>
        <w:t xml:space="preserve">. </w:t>
      </w:r>
      <w:r w:rsidR="00604B4D" w:rsidRPr="00DC3F50">
        <w:rPr>
          <w:rFonts w:ascii="Times New Roman" w:hAnsi="Times New Roman" w:cs="Times New Roman"/>
          <w:sz w:val="24"/>
          <w:szCs w:val="24"/>
        </w:rPr>
        <w:t xml:space="preserve">  This is not legally required but is a best practice recommendation.</w:t>
      </w:r>
    </w:p>
    <w:p w14:paraId="49FBC4BE" w14:textId="5AB78A75" w:rsidR="0063744A" w:rsidRDefault="0063744A" w:rsidP="00DB4B57">
      <w:pPr>
        <w:ind w:left="720" w:hanging="720"/>
        <w:jc w:val="both"/>
        <w:rPr>
          <w:rFonts w:ascii="Times New Roman" w:hAnsi="Times New Roman" w:cs="Times New Roman"/>
          <w:sz w:val="24"/>
          <w:szCs w:val="24"/>
        </w:rPr>
      </w:pPr>
    </w:p>
    <w:p w14:paraId="112B864C" w14:textId="7D0335F1" w:rsidR="002D6467" w:rsidRDefault="0063744A" w:rsidP="00DB4B57">
      <w:pPr>
        <w:ind w:left="720" w:hanging="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ED5398">
        <w:rPr>
          <w:rFonts w:ascii="Times New Roman" w:hAnsi="Times New Roman" w:cs="Times New Roman"/>
          <w:sz w:val="24"/>
          <w:szCs w:val="24"/>
        </w:rPr>
        <w:t>Signer</w:t>
      </w:r>
      <w:r w:rsidR="002D6467" w:rsidRPr="00DC3F50">
        <w:rPr>
          <w:rFonts w:ascii="Times New Roman" w:hAnsi="Times New Roman" w:cs="Times New Roman"/>
          <w:sz w:val="24"/>
          <w:szCs w:val="24"/>
        </w:rPr>
        <w:t xml:space="preserve"> sends the </w:t>
      </w:r>
      <w:r w:rsidR="00604B4D" w:rsidRPr="00DC3F50">
        <w:rPr>
          <w:rFonts w:ascii="Times New Roman" w:hAnsi="Times New Roman" w:cs="Times New Roman"/>
          <w:sz w:val="24"/>
          <w:szCs w:val="24"/>
        </w:rPr>
        <w:t>original</w:t>
      </w:r>
      <w:r>
        <w:rPr>
          <w:rFonts w:ascii="Times New Roman" w:hAnsi="Times New Roman" w:cs="Times New Roman"/>
          <w:sz w:val="24"/>
          <w:szCs w:val="24"/>
        </w:rPr>
        <w:t>ly signed</w:t>
      </w:r>
      <w:r w:rsidR="002D6467" w:rsidRPr="00DC3F50">
        <w:rPr>
          <w:rFonts w:ascii="Times New Roman" w:hAnsi="Times New Roman" w:cs="Times New Roman"/>
          <w:sz w:val="24"/>
          <w:szCs w:val="24"/>
        </w:rPr>
        <w:t xml:space="preserve"> copy to the Notary.</w:t>
      </w:r>
      <w:r w:rsidR="00604B4D" w:rsidRPr="00DC3F50">
        <w:rPr>
          <w:rFonts w:ascii="Times New Roman" w:hAnsi="Times New Roman" w:cs="Times New Roman"/>
          <w:sz w:val="24"/>
          <w:szCs w:val="24"/>
        </w:rPr>
        <w:t xml:space="preserve">  This must be received by the Notary within 30 days.</w:t>
      </w:r>
    </w:p>
    <w:p w14:paraId="00D38134" w14:textId="4D105FDD" w:rsidR="0063744A" w:rsidRDefault="0063744A" w:rsidP="00DB4B57">
      <w:pPr>
        <w:ind w:left="720" w:hanging="720"/>
        <w:jc w:val="both"/>
        <w:rPr>
          <w:rFonts w:ascii="Times New Roman" w:hAnsi="Times New Roman" w:cs="Times New Roman"/>
          <w:sz w:val="24"/>
          <w:szCs w:val="24"/>
        </w:rPr>
      </w:pPr>
    </w:p>
    <w:p w14:paraId="40B5BFC5" w14:textId="77777777" w:rsidR="00D51E31" w:rsidRDefault="0063744A" w:rsidP="00D51E31">
      <w:pPr>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2D6467" w:rsidRPr="00DC3F50">
        <w:rPr>
          <w:rFonts w:ascii="Times New Roman" w:hAnsi="Times New Roman" w:cs="Times New Roman"/>
          <w:sz w:val="24"/>
          <w:szCs w:val="24"/>
        </w:rPr>
        <w:t xml:space="preserve">Notary </w:t>
      </w:r>
      <w:r w:rsidR="00604B4D" w:rsidRPr="00DC3F50">
        <w:rPr>
          <w:rFonts w:ascii="Times New Roman" w:hAnsi="Times New Roman" w:cs="Times New Roman"/>
          <w:sz w:val="24"/>
          <w:szCs w:val="24"/>
        </w:rPr>
        <w:t>may repeat the notarization of the original</w:t>
      </w:r>
      <w:r>
        <w:rPr>
          <w:rFonts w:ascii="Times New Roman" w:hAnsi="Times New Roman" w:cs="Times New Roman"/>
          <w:sz w:val="24"/>
          <w:szCs w:val="24"/>
        </w:rPr>
        <w:t>ly</w:t>
      </w:r>
      <w:r w:rsidR="00604B4D" w:rsidRPr="00DC3F50">
        <w:rPr>
          <w:rFonts w:ascii="Times New Roman" w:hAnsi="Times New Roman" w:cs="Times New Roman"/>
          <w:sz w:val="24"/>
          <w:szCs w:val="24"/>
        </w:rPr>
        <w:t xml:space="preserve"> signed document as of the date of execution if the original is received by the Notary </w:t>
      </w:r>
      <w:r w:rsidR="002D6467" w:rsidRPr="00DC3F50">
        <w:rPr>
          <w:rFonts w:ascii="Times New Roman" w:hAnsi="Times New Roman" w:cs="Times New Roman"/>
          <w:b/>
          <w:bCs/>
          <w:sz w:val="24"/>
          <w:szCs w:val="24"/>
        </w:rPr>
        <w:t xml:space="preserve">within 30 days of </w:t>
      </w:r>
      <w:r w:rsidR="00604B4D" w:rsidRPr="00DC3F50">
        <w:rPr>
          <w:rFonts w:ascii="Times New Roman" w:hAnsi="Times New Roman" w:cs="Times New Roman"/>
          <w:b/>
          <w:bCs/>
          <w:sz w:val="24"/>
          <w:szCs w:val="24"/>
        </w:rPr>
        <w:t>original execution.</w:t>
      </w:r>
    </w:p>
    <w:p w14:paraId="1E83A0A4" w14:textId="74858114" w:rsidR="002D6467" w:rsidRPr="00DC3F50" w:rsidRDefault="002D6467" w:rsidP="00970153">
      <w:pPr>
        <w:jc w:val="both"/>
        <w:rPr>
          <w:rFonts w:ascii="Times New Roman" w:hAnsi="Times New Roman" w:cs="Times New Roman"/>
          <w:sz w:val="24"/>
          <w:szCs w:val="24"/>
        </w:rPr>
      </w:pPr>
      <w:r w:rsidRPr="00DC3F50">
        <w:rPr>
          <w:rFonts w:ascii="Times New Roman" w:hAnsi="Times New Roman" w:cs="Times New Roman"/>
          <w:sz w:val="24"/>
          <w:szCs w:val="24"/>
        </w:rPr>
        <w:t xml:space="preserve">The transmitted copy with “dry” signature and “wet” Notary together with the full original makes up the completed document. However, it appears that the scan bearing signature and notarization can be used for e-filing. </w:t>
      </w:r>
    </w:p>
    <w:p w14:paraId="3AB677FD" w14:textId="77777777" w:rsidR="00FC43AE" w:rsidRPr="00DC3F50" w:rsidRDefault="00FC43AE" w:rsidP="00970153">
      <w:pPr>
        <w:jc w:val="both"/>
        <w:rPr>
          <w:rFonts w:ascii="Times New Roman" w:hAnsi="Times New Roman" w:cs="Times New Roman"/>
          <w:sz w:val="24"/>
          <w:szCs w:val="24"/>
        </w:rPr>
      </w:pPr>
    </w:p>
    <w:p w14:paraId="0525F889" w14:textId="3CBAEC38" w:rsidR="00C304F3" w:rsidRPr="00DC3F50" w:rsidRDefault="00604B4D" w:rsidP="000B2B16">
      <w:pPr>
        <w:jc w:val="both"/>
        <w:rPr>
          <w:rFonts w:ascii="Times New Roman" w:hAnsi="Times New Roman" w:cs="Times New Roman"/>
          <w:sz w:val="24"/>
          <w:szCs w:val="24"/>
        </w:rPr>
      </w:pPr>
      <w:r w:rsidRPr="00DC3F50">
        <w:rPr>
          <w:rFonts w:ascii="Times New Roman" w:hAnsi="Times New Roman" w:cs="Times New Roman"/>
          <w:sz w:val="24"/>
          <w:szCs w:val="24"/>
        </w:rPr>
        <w:t xml:space="preserve">The Notary </w:t>
      </w:r>
      <w:r w:rsidR="00FC43AE" w:rsidRPr="00DC3F50">
        <w:rPr>
          <w:rFonts w:ascii="Times New Roman" w:hAnsi="Times New Roman" w:cs="Times New Roman"/>
          <w:sz w:val="24"/>
          <w:szCs w:val="24"/>
        </w:rPr>
        <w:t xml:space="preserve">should </w:t>
      </w:r>
      <w:r w:rsidRPr="00DC3F50">
        <w:rPr>
          <w:rFonts w:ascii="Times New Roman" w:hAnsi="Times New Roman" w:cs="Times New Roman"/>
          <w:sz w:val="24"/>
          <w:szCs w:val="24"/>
        </w:rPr>
        <w:t>prepare</w:t>
      </w:r>
      <w:r w:rsidR="002D6467" w:rsidRPr="00DC3F50">
        <w:rPr>
          <w:rFonts w:ascii="Times New Roman" w:hAnsi="Times New Roman" w:cs="Times New Roman"/>
          <w:b/>
          <w:bCs/>
          <w:sz w:val="24"/>
          <w:szCs w:val="24"/>
        </w:rPr>
        <w:t xml:space="preserve"> a </w:t>
      </w:r>
      <w:r w:rsidR="00FC43AE" w:rsidRPr="00DC3F50">
        <w:rPr>
          <w:rFonts w:ascii="Times New Roman" w:hAnsi="Times New Roman" w:cs="Times New Roman"/>
          <w:b/>
          <w:bCs/>
          <w:sz w:val="24"/>
          <w:szCs w:val="24"/>
        </w:rPr>
        <w:t>statement of compliance</w:t>
      </w:r>
      <w:r w:rsidR="00FC43AE" w:rsidRPr="00DC3F50">
        <w:rPr>
          <w:rFonts w:ascii="Times New Roman" w:hAnsi="Times New Roman" w:cs="Times New Roman"/>
          <w:sz w:val="24"/>
          <w:szCs w:val="24"/>
        </w:rPr>
        <w:t xml:space="preserve"> with the Executive Order</w:t>
      </w:r>
      <w:r w:rsidR="00C304F3" w:rsidRPr="00DC3F50">
        <w:rPr>
          <w:rFonts w:ascii="Times New Roman" w:hAnsi="Times New Roman" w:cs="Times New Roman"/>
          <w:sz w:val="24"/>
          <w:szCs w:val="24"/>
        </w:rPr>
        <w:t xml:space="preserve"> </w:t>
      </w:r>
      <w:r w:rsidR="002D6467" w:rsidRPr="00DC3F50">
        <w:rPr>
          <w:rFonts w:ascii="Times New Roman" w:hAnsi="Times New Roman" w:cs="Times New Roman"/>
          <w:sz w:val="24"/>
          <w:szCs w:val="24"/>
        </w:rPr>
        <w:t>as to the circumstances of the Notarization</w:t>
      </w:r>
      <w:r w:rsidR="001A57BE" w:rsidRPr="00DC3F50">
        <w:rPr>
          <w:rFonts w:ascii="Times New Roman" w:hAnsi="Times New Roman" w:cs="Times New Roman"/>
          <w:sz w:val="24"/>
          <w:szCs w:val="24"/>
        </w:rPr>
        <w:t xml:space="preserve"> on its own page</w:t>
      </w:r>
      <w:r w:rsidR="00FC43AE" w:rsidRPr="00DC3F50">
        <w:rPr>
          <w:rFonts w:ascii="Times New Roman" w:hAnsi="Times New Roman" w:cs="Times New Roman"/>
          <w:sz w:val="24"/>
          <w:szCs w:val="24"/>
        </w:rPr>
        <w:t xml:space="preserve">. </w:t>
      </w:r>
      <w:r w:rsidR="002A1F3C">
        <w:rPr>
          <w:rFonts w:ascii="Times New Roman" w:hAnsi="Times New Roman" w:cs="Times New Roman"/>
          <w:sz w:val="24"/>
          <w:szCs w:val="24"/>
        </w:rPr>
        <w:t xml:space="preserve"> </w:t>
      </w:r>
      <w:r w:rsidR="00FC43AE" w:rsidRPr="00DC3F50">
        <w:rPr>
          <w:rFonts w:ascii="Times New Roman" w:hAnsi="Times New Roman" w:cs="Times New Roman"/>
          <w:sz w:val="24"/>
          <w:szCs w:val="24"/>
        </w:rPr>
        <w:t xml:space="preserve">See </w:t>
      </w:r>
      <w:r w:rsidR="002A1F3C">
        <w:rPr>
          <w:rFonts w:ascii="Times New Roman" w:hAnsi="Times New Roman" w:cs="Times New Roman"/>
          <w:sz w:val="24"/>
          <w:szCs w:val="24"/>
        </w:rPr>
        <w:t>next page</w:t>
      </w:r>
      <w:r w:rsidR="00FC43AE" w:rsidRPr="00DC3F50">
        <w:rPr>
          <w:rFonts w:ascii="Times New Roman" w:hAnsi="Times New Roman" w:cs="Times New Roman"/>
          <w:sz w:val="24"/>
          <w:szCs w:val="24"/>
        </w:rPr>
        <w:t>.</w:t>
      </w:r>
    </w:p>
    <w:p w14:paraId="156C4184" w14:textId="77777777" w:rsidR="00604B4D" w:rsidRPr="00DC3F50" w:rsidRDefault="00604B4D" w:rsidP="000B2B16">
      <w:pPr>
        <w:jc w:val="both"/>
        <w:rPr>
          <w:rFonts w:ascii="Times New Roman" w:hAnsi="Times New Roman" w:cs="Times New Roman"/>
          <w:sz w:val="24"/>
          <w:szCs w:val="24"/>
        </w:rPr>
      </w:pPr>
    </w:p>
    <w:p w14:paraId="1CBC4829" w14:textId="77777777" w:rsidR="00C304F3" w:rsidRPr="00DC3F50" w:rsidRDefault="00C304F3" w:rsidP="000B2B16">
      <w:pPr>
        <w:jc w:val="both"/>
        <w:rPr>
          <w:rFonts w:ascii="Times New Roman" w:hAnsi="Times New Roman" w:cs="Times New Roman"/>
          <w:sz w:val="24"/>
          <w:szCs w:val="24"/>
        </w:rPr>
      </w:pPr>
    </w:p>
    <w:p w14:paraId="5B3297ED" w14:textId="77777777" w:rsidR="002A1F3C" w:rsidRDefault="002A1F3C">
      <w:pPr>
        <w:rPr>
          <w:rFonts w:ascii="Times New Roman" w:hAnsi="Times New Roman" w:cs="Times New Roman"/>
          <w:b/>
          <w:bCs/>
          <w:sz w:val="24"/>
          <w:szCs w:val="24"/>
        </w:rPr>
      </w:pPr>
      <w:r>
        <w:rPr>
          <w:rFonts w:ascii="Times New Roman" w:hAnsi="Times New Roman" w:cs="Times New Roman"/>
          <w:b/>
          <w:bCs/>
          <w:sz w:val="24"/>
          <w:szCs w:val="24"/>
        </w:rPr>
        <w:br w:type="page"/>
      </w:r>
    </w:p>
    <w:p w14:paraId="4313D6E8" w14:textId="75119184" w:rsidR="0002174C" w:rsidRPr="003B0DDE" w:rsidRDefault="00645E56" w:rsidP="00E04D7B">
      <w:pPr>
        <w:spacing w:line="360" w:lineRule="auto"/>
        <w:jc w:val="center"/>
        <w:rPr>
          <w:rFonts w:ascii="Times New Roman" w:hAnsi="Times New Roman" w:cs="Times New Roman"/>
          <w:b/>
          <w:bCs/>
          <w:sz w:val="24"/>
          <w:szCs w:val="24"/>
          <w:u w:val="single"/>
        </w:rPr>
      </w:pPr>
      <w:r w:rsidRPr="003B0DDE">
        <w:rPr>
          <w:rFonts w:ascii="Times New Roman" w:hAnsi="Times New Roman" w:cs="Times New Roman"/>
          <w:b/>
          <w:bCs/>
          <w:sz w:val="24"/>
          <w:szCs w:val="24"/>
          <w:u w:val="single"/>
        </w:rPr>
        <w:t>Statement of Compliance with New York State Executive Order No. 202.</w:t>
      </w:r>
      <w:r w:rsidR="00A779B2" w:rsidRPr="003B0DDE">
        <w:rPr>
          <w:rFonts w:ascii="Times New Roman" w:hAnsi="Times New Roman" w:cs="Times New Roman"/>
          <w:b/>
          <w:bCs/>
          <w:sz w:val="24"/>
          <w:szCs w:val="24"/>
          <w:u w:val="single"/>
        </w:rPr>
        <w:t>7</w:t>
      </w:r>
    </w:p>
    <w:p w14:paraId="044D7F1F" w14:textId="77777777" w:rsidR="00FC43AE" w:rsidRPr="00DC3F50" w:rsidRDefault="00FC43AE" w:rsidP="00E04D7B">
      <w:pPr>
        <w:spacing w:line="360" w:lineRule="auto"/>
        <w:jc w:val="both"/>
        <w:textAlignment w:val="baseline"/>
        <w:rPr>
          <w:rFonts w:ascii="Times New Roman" w:eastAsia="Times New Roman" w:hAnsi="Times New Roman" w:cs="Times New Roman"/>
          <w:color w:val="000000"/>
          <w:sz w:val="24"/>
          <w:szCs w:val="24"/>
        </w:rPr>
      </w:pPr>
    </w:p>
    <w:p w14:paraId="2C128B2D" w14:textId="556275F7" w:rsidR="00C304F3" w:rsidRDefault="00B81F83" w:rsidP="008A2194">
      <w:pPr>
        <w:spacing w:line="480" w:lineRule="auto"/>
        <w:jc w:val="both"/>
        <w:textAlignment w:val="baseline"/>
        <w:rPr>
          <w:rFonts w:ascii="Times New Roman" w:eastAsia="Times New Roman" w:hAnsi="Times New Roman" w:cs="Times New Roman"/>
          <w:color w:val="000000"/>
          <w:sz w:val="24"/>
          <w:szCs w:val="24"/>
        </w:rPr>
      </w:pPr>
      <w:r w:rsidRPr="00DC3F50">
        <w:rPr>
          <w:rFonts w:ascii="Times New Roman" w:eastAsia="Times New Roman" w:hAnsi="Times New Roman" w:cs="Times New Roman"/>
          <w:color w:val="000000"/>
          <w:sz w:val="24"/>
          <w:szCs w:val="24"/>
        </w:rPr>
        <w:t>The execution of this document was accomplished via audio-video technology in accordance with the provisions of New York State Executive Order No. 202.7, issued March 19, 202</w:t>
      </w:r>
      <w:r w:rsidR="00FC43AE" w:rsidRPr="00DC3F50">
        <w:rPr>
          <w:rFonts w:ascii="Times New Roman" w:eastAsia="Times New Roman" w:hAnsi="Times New Roman" w:cs="Times New Roman"/>
          <w:color w:val="000000"/>
          <w:sz w:val="24"/>
          <w:szCs w:val="24"/>
        </w:rPr>
        <w:t>0</w:t>
      </w:r>
      <w:r w:rsidRPr="00DC3F50">
        <w:rPr>
          <w:rFonts w:ascii="Times New Roman" w:eastAsia="Times New Roman" w:hAnsi="Times New Roman" w:cs="Times New Roman"/>
          <w:color w:val="000000"/>
          <w:sz w:val="24"/>
          <w:szCs w:val="24"/>
        </w:rPr>
        <w:t xml:space="preserve">. The audio video technology utilized allowed for direct interaction between the </w:t>
      </w:r>
      <w:r w:rsidR="00ED5398">
        <w:rPr>
          <w:rFonts w:ascii="Times New Roman" w:eastAsia="Times New Roman" w:hAnsi="Times New Roman" w:cs="Times New Roman"/>
          <w:color w:val="000000"/>
          <w:sz w:val="24"/>
          <w:szCs w:val="24"/>
        </w:rPr>
        <w:t>signer</w:t>
      </w:r>
      <w:r w:rsidRPr="00DC3F50">
        <w:rPr>
          <w:rFonts w:ascii="Times New Roman" w:eastAsia="Times New Roman" w:hAnsi="Times New Roman" w:cs="Times New Roman"/>
          <w:color w:val="000000"/>
          <w:sz w:val="24"/>
          <w:szCs w:val="24"/>
        </w:rPr>
        <w:t xml:space="preserve"> and me. _________________</w:t>
      </w:r>
      <w:r w:rsidR="00E04D7B">
        <w:rPr>
          <w:rFonts w:ascii="Times New Roman" w:eastAsia="Times New Roman" w:hAnsi="Times New Roman" w:cs="Times New Roman"/>
          <w:color w:val="000000"/>
          <w:sz w:val="24"/>
          <w:szCs w:val="24"/>
        </w:rPr>
        <w:t>___________________________________________</w:t>
      </w:r>
      <w:r w:rsidRPr="00DC3F50">
        <w:rPr>
          <w:rFonts w:ascii="Times New Roman" w:eastAsia="Times New Roman" w:hAnsi="Times New Roman" w:cs="Times New Roman"/>
          <w:color w:val="000000"/>
          <w:sz w:val="24"/>
          <w:szCs w:val="24"/>
        </w:rPr>
        <w:t xml:space="preserve">_ acknowledged that </w:t>
      </w:r>
      <w:r w:rsidR="0002174C" w:rsidRPr="00DC3F50">
        <w:rPr>
          <w:rFonts w:ascii="Times New Roman" w:eastAsia="Times New Roman" w:hAnsi="Times New Roman" w:cs="Times New Roman"/>
          <w:color w:val="000000"/>
          <w:sz w:val="24"/>
          <w:szCs w:val="24"/>
        </w:rPr>
        <w:t>he/she/</w:t>
      </w:r>
      <w:r w:rsidRPr="00DC3F50">
        <w:rPr>
          <w:rFonts w:ascii="Times New Roman" w:eastAsia="Times New Roman" w:hAnsi="Times New Roman" w:cs="Times New Roman"/>
          <w:color w:val="000000"/>
          <w:sz w:val="24"/>
          <w:szCs w:val="24"/>
        </w:rPr>
        <w:t xml:space="preserve">they were physically present in the State of New York at the time of the </w:t>
      </w:r>
      <w:r w:rsidR="000B2B16" w:rsidRPr="00DC3F50">
        <w:rPr>
          <w:rFonts w:ascii="Times New Roman" w:eastAsia="Times New Roman" w:hAnsi="Times New Roman" w:cs="Times New Roman"/>
          <w:color w:val="000000"/>
          <w:sz w:val="24"/>
          <w:szCs w:val="24"/>
        </w:rPr>
        <w:t>signing</w:t>
      </w:r>
      <w:r w:rsidRPr="00DC3F50">
        <w:rPr>
          <w:rFonts w:ascii="Times New Roman" w:eastAsia="Times New Roman" w:hAnsi="Times New Roman" w:cs="Times New Roman"/>
          <w:color w:val="000000"/>
          <w:sz w:val="24"/>
          <w:szCs w:val="24"/>
        </w:rPr>
        <w:t xml:space="preserve">. </w:t>
      </w:r>
      <w:r w:rsidR="00A71E33" w:rsidRPr="00DC3F50">
        <w:rPr>
          <w:rFonts w:ascii="Times New Roman" w:eastAsia="Times New Roman" w:hAnsi="Times New Roman" w:cs="Times New Roman"/>
          <w:color w:val="000000"/>
          <w:sz w:val="24"/>
          <w:szCs w:val="24"/>
        </w:rPr>
        <w:t>A legible copy of the signed instrument was transmitted to</w:t>
      </w:r>
      <w:r w:rsidR="00645E56" w:rsidRPr="00DC3F50">
        <w:rPr>
          <w:rFonts w:ascii="Times New Roman" w:eastAsia="Times New Roman" w:hAnsi="Times New Roman" w:cs="Times New Roman"/>
          <w:color w:val="000000"/>
          <w:sz w:val="24"/>
          <w:szCs w:val="24"/>
        </w:rPr>
        <w:t xml:space="preserve"> me by electronic means</w:t>
      </w:r>
      <w:r w:rsidR="00A71E33" w:rsidRPr="00DC3F50">
        <w:rPr>
          <w:rFonts w:ascii="Times New Roman" w:eastAsia="Times New Roman" w:hAnsi="Times New Roman" w:cs="Times New Roman"/>
          <w:color w:val="000000"/>
          <w:sz w:val="24"/>
          <w:szCs w:val="24"/>
        </w:rPr>
        <w:t xml:space="preserve"> and received by me on the same day it was signed.</w:t>
      </w:r>
    </w:p>
    <w:p w14:paraId="579D2D46" w14:textId="43DEB24B" w:rsidR="00D51E31" w:rsidRDefault="00D51E31" w:rsidP="008A2194">
      <w:pPr>
        <w:spacing w:line="480" w:lineRule="auto"/>
        <w:jc w:val="both"/>
        <w:textAlignment w:val="baseline"/>
        <w:rPr>
          <w:rFonts w:ascii="Times New Roman" w:eastAsia="Times New Roman" w:hAnsi="Times New Roman" w:cs="Times New Roman"/>
          <w:color w:val="000000"/>
          <w:sz w:val="24"/>
          <w:szCs w:val="24"/>
        </w:rPr>
      </w:pPr>
    </w:p>
    <w:p w14:paraId="516AB53F" w14:textId="05B80F1A" w:rsidR="00D51E31" w:rsidRDefault="00D51E31" w:rsidP="008A2194">
      <w:pPr>
        <w:spacing w:line="480" w:lineRule="auto"/>
        <w:jc w:val="both"/>
        <w:textAlignment w:val="baseline"/>
        <w:rPr>
          <w:rFonts w:ascii="Times New Roman" w:eastAsia="Times New Roman" w:hAnsi="Times New Roman" w:cs="Times New Roman"/>
          <w:color w:val="000000"/>
          <w:sz w:val="24"/>
          <w:szCs w:val="24"/>
        </w:rPr>
      </w:pPr>
    </w:p>
    <w:p w14:paraId="5744858E" w14:textId="77777777" w:rsidR="00D51E31" w:rsidRDefault="00D51E31" w:rsidP="00D51E31">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__________________________________________</w:t>
      </w:r>
    </w:p>
    <w:p w14:paraId="2364D810" w14:textId="2952BBB1" w:rsidR="00C304F3" w:rsidRDefault="00D51E31" w:rsidP="00D51E31">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946322" w:rsidRPr="00DC3F50">
        <w:rPr>
          <w:rFonts w:ascii="Times New Roman" w:eastAsia="Times New Roman" w:hAnsi="Times New Roman" w:cs="Times New Roman"/>
          <w:color w:val="000000"/>
          <w:sz w:val="24"/>
          <w:szCs w:val="24"/>
        </w:rPr>
        <w:t>NOTARY PUBLIC</w:t>
      </w:r>
    </w:p>
    <w:p w14:paraId="6193F829" w14:textId="58903557" w:rsidR="00D51E31" w:rsidRPr="00DC3F50" w:rsidRDefault="00D51E31" w:rsidP="00D51E31">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___________________________________ </w:t>
      </w:r>
      <w:r w:rsidRPr="00D51E31">
        <w:rPr>
          <w:rFonts w:ascii="Times New Roman" w:eastAsia="Times New Roman" w:hAnsi="Times New Roman" w:cs="Times New Roman"/>
          <w:color w:val="000000"/>
          <w:sz w:val="16"/>
          <w:szCs w:val="16"/>
        </w:rPr>
        <w:t>[print name]</w:t>
      </w:r>
    </w:p>
    <w:p w14:paraId="6521B9E3" w14:textId="77777777" w:rsidR="0002174C" w:rsidRPr="00DC3F50" w:rsidRDefault="0002174C" w:rsidP="00D51E31">
      <w:pPr>
        <w:jc w:val="right"/>
        <w:textAlignment w:val="baseline"/>
        <w:rPr>
          <w:rFonts w:ascii="Times New Roman" w:eastAsia="Times New Roman" w:hAnsi="Times New Roman" w:cs="Times New Roman"/>
          <w:color w:val="000000"/>
          <w:sz w:val="24"/>
          <w:szCs w:val="24"/>
        </w:rPr>
      </w:pPr>
    </w:p>
    <w:sectPr w:rsidR="0002174C" w:rsidRPr="00DC3F50" w:rsidSect="00DC3F50">
      <w:pgSz w:w="12240" w:h="15840" w:code="1"/>
      <w:pgMar w:top="1440" w:right="1440" w:bottom="1008"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AE837" w14:textId="77777777" w:rsidR="00C51440" w:rsidRDefault="00C51440" w:rsidP="009268EC">
      <w:r>
        <w:separator/>
      </w:r>
    </w:p>
  </w:endnote>
  <w:endnote w:type="continuationSeparator" w:id="0">
    <w:p w14:paraId="4D2392E9" w14:textId="77777777" w:rsidR="00C51440" w:rsidRDefault="00C51440" w:rsidP="0092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4FF57" w14:textId="77777777" w:rsidR="00C51440" w:rsidRDefault="00C51440" w:rsidP="009268EC">
      <w:pPr>
        <w:rPr>
          <w:noProof/>
        </w:rPr>
      </w:pPr>
      <w:r>
        <w:rPr>
          <w:noProof/>
        </w:rPr>
        <w:separator/>
      </w:r>
    </w:p>
  </w:footnote>
  <w:footnote w:type="continuationSeparator" w:id="0">
    <w:p w14:paraId="51AE9B76" w14:textId="77777777" w:rsidR="00C51440" w:rsidRDefault="00C51440" w:rsidP="0092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63BE"/>
    <w:multiLevelType w:val="hybridMultilevel"/>
    <w:tmpl w:val="C1F8B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21D65"/>
    <w:multiLevelType w:val="hybridMultilevel"/>
    <w:tmpl w:val="A06E278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15:restartNumberingAfterBreak="0">
    <w:nsid w:val="1DDB1A09"/>
    <w:multiLevelType w:val="hybridMultilevel"/>
    <w:tmpl w:val="E706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67"/>
    <w:rsid w:val="0002174C"/>
    <w:rsid w:val="0002641D"/>
    <w:rsid w:val="000B2B16"/>
    <w:rsid w:val="001541C7"/>
    <w:rsid w:val="001A57BE"/>
    <w:rsid w:val="001D3125"/>
    <w:rsid w:val="00216018"/>
    <w:rsid w:val="00243CD8"/>
    <w:rsid w:val="002A1F3C"/>
    <w:rsid w:val="002C6BE2"/>
    <w:rsid w:val="002D4D4A"/>
    <w:rsid w:val="002D6467"/>
    <w:rsid w:val="003A505C"/>
    <w:rsid w:val="003B0DDE"/>
    <w:rsid w:val="00411DBF"/>
    <w:rsid w:val="004B3F0C"/>
    <w:rsid w:val="004C33C3"/>
    <w:rsid w:val="00513EE6"/>
    <w:rsid w:val="00604B4D"/>
    <w:rsid w:val="0063744A"/>
    <w:rsid w:val="00645E56"/>
    <w:rsid w:val="006703CC"/>
    <w:rsid w:val="00670AB7"/>
    <w:rsid w:val="007367A2"/>
    <w:rsid w:val="008A2194"/>
    <w:rsid w:val="008F6508"/>
    <w:rsid w:val="009268EC"/>
    <w:rsid w:val="00933C6D"/>
    <w:rsid w:val="00946322"/>
    <w:rsid w:val="00946435"/>
    <w:rsid w:val="00970153"/>
    <w:rsid w:val="0098465D"/>
    <w:rsid w:val="00995D9A"/>
    <w:rsid w:val="009D619B"/>
    <w:rsid w:val="00A45D3C"/>
    <w:rsid w:val="00A71E33"/>
    <w:rsid w:val="00A779B2"/>
    <w:rsid w:val="00B81F83"/>
    <w:rsid w:val="00C304F3"/>
    <w:rsid w:val="00C51440"/>
    <w:rsid w:val="00CC72CE"/>
    <w:rsid w:val="00D100D5"/>
    <w:rsid w:val="00D51E31"/>
    <w:rsid w:val="00D72B67"/>
    <w:rsid w:val="00D95118"/>
    <w:rsid w:val="00DB4B57"/>
    <w:rsid w:val="00DC3F50"/>
    <w:rsid w:val="00E04D7B"/>
    <w:rsid w:val="00ED5398"/>
    <w:rsid w:val="00F40CE7"/>
    <w:rsid w:val="00F4376E"/>
    <w:rsid w:val="00FC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EB16"/>
  <w15:chartTrackingRefBased/>
  <w15:docId w15:val="{82BAA73A-9027-444D-9F80-54C94173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467"/>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467"/>
    <w:pPr>
      <w:ind w:left="720"/>
      <w:contextualSpacing/>
    </w:pPr>
  </w:style>
  <w:style w:type="paragraph" w:styleId="Header">
    <w:name w:val="header"/>
    <w:basedOn w:val="Normal"/>
    <w:link w:val="HeaderChar"/>
    <w:uiPriority w:val="99"/>
    <w:unhideWhenUsed/>
    <w:rsid w:val="009268EC"/>
    <w:pPr>
      <w:tabs>
        <w:tab w:val="center" w:pos="4680"/>
        <w:tab w:val="right" w:pos="9360"/>
      </w:tabs>
    </w:pPr>
  </w:style>
  <w:style w:type="character" w:customStyle="1" w:styleId="HeaderChar">
    <w:name w:val="Header Char"/>
    <w:basedOn w:val="DefaultParagraphFont"/>
    <w:link w:val="Header"/>
    <w:uiPriority w:val="99"/>
    <w:rsid w:val="009268EC"/>
    <w:rPr>
      <w:rFonts w:ascii="Calibri" w:hAnsi="Calibri" w:cs="Calibri"/>
      <w:sz w:val="22"/>
    </w:rPr>
  </w:style>
  <w:style w:type="paragraph" w:styleId="Footer">
    <w:name w:val="footer"/>
    <w:basedOn w:val="Normal"/>
    <w:link w:val="FooterChar"/>
    <w:uiPriority w:val="99"/>
    <w:unhideWhenUsed/>
    <w:rsid w:val="009268EC"/>
    <w:pPr>
      <w:tabs>
        <w:tab w:val="center" w:pos="4680"/>
        <w:tab w:val="right" w:pos="9360"/>
      </w:tabs>
    </w:pPr>
  </w:style>
  <w:style w:type="character" w:customStyle="1" w:styleId="FooterChar">
    <w:name w:val="Footer Char"/>
    <w:basedOn w:val="DefaultParagraphFont"/>
    <w:link w:val="Footer"/>
    <w:uiPriority w:val="99"/>
    <w:rsid w:val="009268EC"/>
    <w:rPr>
      <w:rFonts w:ascii="Calibri" w:hAnsi="Calibri" w:cs="Calibri"/>
      <w:sz w:val="22"/>
    </w:rPr>
  </w:style>
  <w:style w:type="paragraph" w:styleId="HTMLPreformatted">
    <w:name w:val="HTML Preformatted"/>
    <w:basedOn w:val="Normal"/>
    <w:link w:val="HTMLPreformattedChar"/>
    <w:uiPriority w:val="99"/>
    <w:semiHidden/>
    <w:unhideWhenUsed/>
    <w:rsid w:val="00FC4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43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435329">
      <w:bodyDiv w:val="1"/>
      <w:marLeft w:val="0"/>
      <w:marRight w:val="0"/>
      <w:marTop w:val="0"/>
      <w:marBottom w:val="0"/>
      <w:divBdr>
        <w:top w:val="none" w:sz="0" w:space="0" w:color="auto"/>
        <w:left w:val="none" w:sz="0" w:space="0" w:color="auto"/>
        <w:bottom w:val="none" w:sz="0" w:space="0" w:color="auto"/>
        <w:right w:val="none" w:sz="0" w:space="0" w:color="auto"/>
      </w:divBdr>
    </w:div>
    <w:div w:id="1193224761">
      <w:bodyDiv w:val="1"/>
      <w:marLeft w:val="0"/>
      <w:marRight w:val="0"/>
      <w:marTop w:val="0"/>
      <w:marBottom w:val="0"/>
      <w:divBdr>
        <w:top w:val="none" w:sz="0" w:space="0" w:color="auto"/>
        <w:left w:val="none" w:sz="0" w:space="0" w:color="auto"/>
        <w:bottom w:val="none" w:sz="0" w:space="0" w:color="auto"/>
        <w:right w:val="none" w:sz="0" w:space="0" w:color="auto"/>
      </w:divBdr>
    </w:div>
    <w:div w:id="13799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491</Words>
  <Characters>2802</Characters>
  <Application>Microsoft Office Word</Application>
  <DocSecurity>0</DocSecurity>
  <PresentationFormat/>
  <Lines>23</Lines>
  <Paragraphs>6</Paragraphs>
  <ScaleCrop>false</ScaleCrop>
  <HeadingPairs>
    <vt:vector size="2" baseType="variant">
      <vt:variant>
        <vt:lpstr>Title</vt:lpstr>
      </vt:variant>
      <vt:variant>
        <vt:i4>1</vt:i4>
      </vt:variant>
    </vt:vector>
  </HeadingPairs>
  <TitlesOfParts>
    <vt:vector size="1" baseType="lpstr">
      <vt:lpstr>Remote Notary Guidelines (02056619).DOCX</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Notary Guidelines (02056619).DOCX</dc:title>
  <dc:subject>Semi Private Files\MY DOCUMENTS\02056619.DOCX;1 /font=8</dc:subject>
  <dc:creator>Alexis Gruttadauria</dc:creator>
  <cp:keywords/>
  <dc:description/>
  <cp:lastModifiedBy>Tara Anne Pleat</cp:lastModifiedBy>
  <cp:revision>3</cp:revision>
  <dcterms:created xsi:type="dcterms:W3CDTF">2020-05-22T09:47:00Z</dcterms:created>
  <dcterms:modified xsi:type="dcterms:W3CDTF">2020-05-22T14:11:00Z</dcterms:modified>
</cp:coreProperties>
</file>